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AF" w:rsidRDefault="004D7EAF" w:rsidP="004D7EAF">
      <w:pP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D7EAF">
        <w:rPr>
          <w:rFonts w:ascii="Times New Roman" w:eastAsia="Times New Roman" w:hAnsi="Times New Roman" w:cs="Times New Roman"/>
          <w:b/>
          <w:sz w:val="36"/>
          <w:szCs w:val="36"/>
        </w:rPr>
        <w:t>Необходимые принадлежности для первоклассников.</w:t>
      </w:r>
    </w:p>
    <w:p w:rsidR="004D7EAF" w:rsidRPr="004D7EAF" w:rsidRDefault="004D7EAF" w:rsidP="00FE5E2C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D7EAF" w:rsidRDefault="004D7EAF" w:rsidP="00FE5E2C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EAF">
        <w:rPr>
          <w:rFonts w:ascii="Times New Roman" w:eastAsia="Times New Roman" w:hAnsi="Times New Roman" w:cs="Times New Roman"/>
          <w:sz w:val="28"/>
          <w:szCs w:val="28"/>
        </w:rPr>
        <w:t xml:space="preserve">Учебники для первоклассников будут выданы в школе. </w:t>
      </w:r>
    </w:p>
    <w:p w:rsidR="004D7EAF" w:rsidRPr="004D7EAF" w:rsidRDefault="004D7EAF" w:rsidP="00FE5E2C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 приобретении </w:t>
      </w:r>
      <w:r w:rsidRPr="004D7EAF">
        <w:rPr>
          <w:rFonts w:ascii="Times New Roman" w:eastAsia="Times New Roman" w:hAnsi="Times New Roman" w:cs="Times New Roman"/>
          <w:b/>
          <w:i/>
          <w:sz w:val="28"/>
          <w:szCs w:val="28"/>
        </w:rPr>
        <w:t>рабочих тетрадей</w:t>
      </w:r>
      <w:r w:rsidRPr="004D7E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7EAF">
        <w:rPr>
          <w:rFonts w:ascii="Times New Roman" w:eastAsia="Times New Roman" w:hAnsi="Times New Roman" w:cs="Times New Roman"/>
          <w:b/>
          <w:i/>
          <w:sz w:val="28"/>
          <w:szCs w:val="28"/>
        </w:rPr>
        <w:t>на печатной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для учащихся будет приниматься на классных собраниях  родителей в начале сентября. </w:t>
      </w:r>
    </w:p>
    <w:p w:rsidR="00583BCF" w:rsidRPr="001703B7" w:rsidRDefault="00583BCF" w:rsidP="00FE5E2C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b/>
          <w:sz w:val="28"/>
          <w:szCs w:val="28"/>
        </w:rPr>
        <w:t>Тетради:</w:t>
      </w:r>
    </w:p>
    <w:p w:rsidR="00583BCF" w:rsidRPr="001703B7" w:rsidRDefault="00583BCF" w:rsidP="00FE5E2C">
      <w:pPr>
        <w:numPr>
          <w:ilvl w:val="0"/>
          <w:numId w:val="1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BCF">
        <w:rPr>
          <w:rFonts w:ascii="Times New Roman" w:eastAsia="Times New Roman" w:hAnsi="Times New Roman" w:cs="Times New Roman"/>
          <w:sz w:val="28"/>
          <w:szCs w:val="28"/>
        </w:rPr>
        <w:t>узкая линейка 10</w:t>
      </w:r>
      <w:r w:rsidRPr="001703B7">
        <w:rPr>
          <w:rFonts w:ascii="Times New Roman" w:eastAsia="Times New Roman" w:hAnsi="Times New Roman" w:cs="Times New Roman"/>
          <w:sz w:val="28"/>
          <w:szCs w:val="28"/>
        </w:rPr>
        <w:t xml:space="preserve"> штук;</w:t>
      </w:r>
    </w:p>
    <w:p w:rsidR="00583BCF" w:rsidRDefault="00583BCF" w:rsidP="00FE5E2C">
      <w:pPr>
        <w:numPr>
          <w:ilvl w:val="0"/>
          <w:numId w:val="1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>обыч</w:t>
      </w:r>
      <w:r w:rsidRPr="00583BCF">
        <w:rPr>
          <w:rFonts w:ascii="Times New Roman" w:eastAsia="Times New Roman" w:hAnsi="Times New Roman" w:cs="Times New Roman"/>
          <w:sz w:val="28"/>
          <w:szCs w:val="28"/>
        </w:rPr>
        <w:t xml:space="preserve">ная клетка 10 </w:t>
      </w:r>
      <w:r w:rsidRPr="001703B7">
        <w:rPr>
          <w:rFonts w:ascii="Times New Roman" w:eastAsia="Times New Roman" w:hAnsi="Times New Roman" w:cs="Times New Roman"/>
          <w:sz w:val="28"/>
          <w:szCs w:val="28"/>
        </w:rPr>
        <w:t>штук.</w:t>
      </w:r>
    </w:p>
    <w:p w:rsidR="001F4EF7" w:rsidRPr="001F4EF7" w:rsidRDefault="001F4EF7" w:rsidP="00FE5E2C">
      <w:pPr>
        <w:shd w:val="clear" w:color="auto" w:fill="FFFFFF"/>
        <w:spacing w:after="0" w:line="240" w:lineRule="auto"/>
        <w:ind w:left="1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Тетради – в косую линию, в клетку. Не берите слишком толстые тетрадки, с резким запахом или очень яркой обложкой.</w:t>
      </w:r>
    </w:p>
    <w:p w:rsidR="001F4EF7" w:rsidRPr="00583BCF" w:rsidRDefault="001F4EF7" w:rsidP="00FE5E2C">
      <w:pPr>
        <w:shd w:val="clear" w:color="auto" w:fill="FFFFFF"/>
        <w:spacing w:after="0" w:line="240" w:lineRule="auto"/>
        <w:ind w:left="1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 для тетрадей – пластиковая, на кнопках (такая папка легкая и не занимает много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83BCF" w:rsidRPr="001703B7" w:rsidRDefault="00583BCF" w:rsidP="00FE5E2C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b/>
          <w:sz w:val="28"/>
          <w:szCs w:val="28"/>
        </w:rPr>
        <w:t>Обложки:</w:t>
      </w:r>
    </w:p>
    <w:p w:rsidR="00583BCF" w:rsidRPr="001703B7" w:rsidRDefault="00583BCF" w:rsidP="00FE5E2C">
      <w:pPr>
        <w:numPr>
          <w:ilvl w:val="0"/>
          <w:numId w:val="2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>для тетрадей 15 штук;</w:t>
      </w:r>
    </w:p>
    <w:p w:rsidR="00583BCF" w:rsidRPr="001703B7" w:rsidRDefault="00583BCF" w:rsidP="00FE5E2C">
      <w:pPr>
        <w:numPr>
          <w:ilvl w:val="0"/>
          <w:numId w:val="2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>для книг 5 штук;</w:t>
      </w:r>
    </w:p>
    <w:p w:rsidR="00583BCF" w:rsidRDefault="00583BCF" w:rsidP="00FE5E2C">
      <w:pPr>
        <w:numPr>
          <w:ilvl w:val="0"/>
          <w:numId w:val="2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>могут потребоваться дополнительные.</w:t>
      </w:r>
    </w:p>
    <w:p w:rsidR="001F4EF7" w:rsidRPr="00583BCF" w:rsidRDefault="001F4EF7" w:rsidP="00FE5E2C">
      <w:pPr>
        <w:numPr>
          <w:ilvl w:val="0"/>
          <w:numId w:val="2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Подставка для книг</w:t>
      </w:r>
    </w:p>
    <w:p w:rsidR="00583BCF" w:rsidRPr="001703B7" w:rsidRDefault="00583BCF" w:rsidP="00FE5E2C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b/>
          <w:sz w:val="28"/>
          <w:szCs w:val="28"/>
        </w:rPr>
        <w:t>Ручки и карандаши, фломастеры:</w:t>
      </w:r>
    </w:p>
    <w:p w:rsidR="00583BCF" w:rsidRPr="001703B7" w:rsidRDefault="001F4EF7" w:rsidP="00FE5E2C">
      <w:pPr>
        <w:numPr>
          <w:ilvl w:val="0"/>
          <w:numId w:val="3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синим стержнем – не менее 10</w:t>
      </w:r>
      <w:r w:rsidR="00583BCF" w:rsidRPr="001703B7">
        <w:rPr>
          <w:rFonts w:ascii="Times New Roman" w:eastAsia="Times New Roman" w:hAnsi="Times New Roman" w:cs="Times New Roman"/>
          <w:sz w:val="28"/>
          <w:szCs w:val="28"/>
        </w:rPr>
        <w:t xml:space="preserve"> штук;</w:t>
      </w:r>
    </w:p>
    <w:p w:rsidR="00583BCF" w:rsidRPr="001703B7" w:rsidRDefault="00583BCF" w:rsidP="00FE5E2C">
      <w:pPr>
        <w:numPr>
          <w:ilvl w:val="0"/>
          <w:numId w:val="3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>набор разноцветных ручек;</w:t>
      </w:r>
    </w:p>
    <w:p w:rsidR="00583BCF" w:rsidRPr="001703B7" w:rsidRDefault="00583BCF" w:rsidP="00FE5E2C">
      <w:pPr>
        <w:numPr>
          <w:ilvl w:val="0"/>
          <w:numId w:val="3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>цветные карандаши</w:t>
      </w:r>
      <w:r w:rsidR="001F4EF7">
        <w:rPr>
          <w:rFonts w:ascii="Times New Roman" w:eastAsia="Times New Roman" w:hAnsi="Times New Roman" w:cs="Times New Roman"/>
          <w:sz w:val="28"/>
          <w:szCs w:val="28"/>
        </w:rPr>
        <w:t xml:space="preserve"> - не менее 18 цветов</w:t>
      </w:r>
      <w:r w:rsidRPr="001703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3BCF" w:rsidRPr="001703B7" w:rsidRDefault="00583BCF" w:rsidP="00FE5E2C">
      <w:pPr>
        <w:numPr>
          <w:ilvl w:val="0"/>
          <w:numId w:val="3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>карандашница;</w:t>
      </w:r>
    </w:p>
    <w:p w:rsidR="00583BCF" w:rsidRPr="001703B7" w:rsidRDefault="00583BCF" w:rsidP="00FE5E2C">
      <w:pPr>
        <w:numPr>
          <w:ilvl w:val="0"/>
          <w:numId w:val="3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>простой карандаш</w:t>
      </w:r>
      <w:r w:rsidR="001F4EF7">
        <w:rPr>
          <w:rFonts w:ascii="Times New Roman" w:eastAsia="Times New Roman" w:hAnsi="Times New Roman" w:cs="Times New Roman"/>
          <w:sz w:val="28"/>
          <w:szCs w:val="28"/>
        </w:rPr>
        <w:t>(Т, ТМ, М</w:t>
      </w:r>
      <w:r w:rsidR="008B22CA">
        <w:rPr>
          <w:rFonts w:ascii="Times New Roman" w:eastAsia="Times New Roman" w:hAnsi="Times New Roman" w:cs="Times New Roman"/>
          <w:sz w:val="28"/>
          <w:szCs w:val="28"/>
        </w:rPr>
        <w:t>-2</w:t>
      </w:r>
      <w:r w:rsidR="001F4EF7">
        <w:rPr>
          <w:rFonts w:ascii="Times New Roman" w:eastAsia="Times New Roman" w:hAnsi="Times New Roman" w:cs="Times New Roman"/>
          <w:sz w:val="28"/>
          <w:szCs w:val="28"/>
        </w:rPr>
        <w:t>) – не менее 10 штук</w:t>
      </w:r>
      <w:r w:rsidRPr="001703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3BCF" w:rsidRDefault="00583BCF" w:rsidP="00FE5E2C">
      <w:pPr>
        <w:numPr>
          <w:ilvl w:val="0"/>
          <w:numId w:val="3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>фломастеры и пенал под них.</w:t>
      </w:r>
    </w:p>
    <w:p w:rsidR="001F4EF7" w:rsidRDefault="001F4EF7" w:rsidP="00FE5E2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надо брать карандаши и ручки с дополнительными украшениями, колпачками, которые могут отвлекать от урока.</w:t>
      </w:r>
    </w:p>
    <w:p w:rsidR="00583BCF" w:rsidRPr="008B22CA" w:rsidRDefault="00583BCF" w:rsidP="00FE5E2C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b/>
          <w:sz w:val="28"/>
          <w:szCs w:val="28"/>
        </w:rPr>
        <w:t>Прочее для писания и рисования:</w:t>
      </w:r>
    </w:p>
    <w:p w:rsidR="00583BCF" w:rsidRDefault="00583BCF" w:rsidP="00FE5E2C">
      <w:pPr>
        <w:numPr>
          <w:ilvl w:val="0"/>
          <w:numId w:val="4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>линейка до 20 см.;</w:t>
      </w:r>
    </w:p>
    <w:p w:rsidR="001F4EF7" w:rsidRPr="001F4EF7" w:rsidRDefault="008B22CA" w:rsidP="00FE5E2C">
      <w:pPr>
        <w:pStyle w:val="a7"/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right="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1F4EF7" w:rsidRPr="001F4EF7">
        <w:rPr>
          <w:rFonts w:ascii="Times New Roman" w:eastAsia="Times New Roman" w:hAnsi="Times New Roman" w:cs="Times New Roman"/>
          <w:color w:val="000000"/>
          <w:sz w:val="28"/>
          <w:szCs w:val="28"/>
        </w:rPr>
        <w:t>астик. Импортные ластики отличаются лучшим качеством. Они могут быть твердыми и мягкими</w:t>
      </w:r>
    </w:p>
    <w:p w:rsidR="008B22CA" w:rsidRDefault="008B22CA" w:rsidP="00FE5E2C">
      <w:pPr>
        <w:numPr>
          <w:ilvl w:val="0"/>
          <w:numId w:val="4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 xml:space="preserve">цветная бумага, формат А4, 2 упаковки </w:t>
      </w:r>
    </w:p>
    <w:p w:rsidR="001F4EF7" w:rsidRPr="001F4EF7" w:rsidRDefault="00583BCF" w:rsidP="00FE5E2C">
      <w:pPr>
        <w:numPr>
          <w:ilvl w:val="0"/>
          <w:numId w:val="4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>точилка 2 штуки (одна в пенал, другая в карандашницу);</w:t>
      </w:r>
      <w:r w:rsidR="001F4EF7" w:rsidRPr="001F4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3BCF" w:rsidRPr="001F4EF7" w:rsidRDefault="008B22CA" w:rsidP="00FE5E2C">
      <w:pPr>
        <w:numPr>
          <w:ilvl w:val="0"/>
          <w:numId w:val="4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F4EF7" w:rsidRPr="001703B7">
        <w:rPr>
          <w:rFonts w:ascii="Times New Roman" w:eastAsia="Times New Roman" w:hAnsi="Times New Roman" w:cs="Times New Roman"/>
          <w:color w:val="000000"/>
          <w:sz w:val="28"/>
          <w:szCs w:val="28"/>
        </w:rPr>
        <w:t>льбомы для рисования. Их вам понадобится много, поэтому закупайте сразу 2 толстых или 5 тонких</w:t>
      </w:r>
    </w:p>
    <w:p w:rsidR="001F4EF7" w:rsidRPr="001F4EF7" w:rsidRDefault="008B22CA" w:rsidP="00FE5E2C">
      <w:pPr>
        <w:pStyle w:val="a7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right="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F4EF7" w:rsidRPr="001F4EF7">
        <w:rPr>
          <w:rFonts w:ascii="Times New Roman" w:eastAsia="Times New Roman" w:hAnsi="Times New Roman" w:cs="Times New Roman"/>
          <w:color w:val="000000"/>
          <w:sz w:val="28"/>
          <w:szCs w:val="28"/>
        </w:rPr>
        <w:t>енал. Пусть ребенок выбирает себе по вкусу – твердый, мягкий, средний, большой, однотонный, яркий. Нередко учителя просят не покупать металлические пеналы</w:t>
      </w:r>
    </w:p>
    <w:p w:rsidR="001F4EF7" w:rsidRPr="001F4EF7" w:rsidRDefault="001F4EF7" w:rsidP="00FE5E2C">
      <w:pPr>
        <w:numPr>
          <w:ilvl w:val="0"/>
          <w:numId w:val="4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color w:val="000000"/>
          <w:sz w:val="28"/>
          <w:szCs w:val="28"/>
        </w:rPr>
        <w:t>клей-карандаш</w:t>
      </w:r>
    </w:p>
    <w:p w:rsidR="001F4EF7" w:rsidRPr="001F4EF7" w:rsidRDefault="001F4EF7" w:rsidP="00FE5E2C">
      <w:pPr>
        <w:numPr>
          <w:ilvl w:val="0"/>
          <w:numId w:val="4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color w:val="000000"/>
          <w:sz w:val="28"/>
          <w:szCs w:val="28"/>
        </w:rPr>
        <w:t>клей ПВА</w:t>
      </w:r>
      <w:r w:rsidRPr="001F4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4EF7" w:rsidRPr="001F4EF7" w:rsidRDefault="001F4EF7" w:rsidP="00FE5E2C">
      <w:pPr>
        <w:numPr>
          <w:ilvl w:val="0"/>
          <w:numId w:val="4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цветной картон </w:t>
      </w:r>
      <w:r w:rsidR="008B2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8B22CA" w:rsidRPr="001703B7">
        <w:rPr>
          <w:rFonts w:ascii="Times New Roman" w:eastAsia="Times New Roman" w:hAnsi="Times New Roman" w:cs="Times New Roman"/>
          <w:sz w:val="28"/>
          <w:szCs w:val="28"/>
        </w:rPr>
        <w:t xml:space="preserve"> формата А4, 2 упаковки</w:t>
      </w:r>
    </w:p>
    <w:p w:rsidR="001F4EF7" w:rsidRPr="001F4EF7" w:rsidRDefault="001F4EF7" w:rsidP="00FE5E2C">
      <w:pPr>
        <w:numPr>
          <w:ilvl w:val="0"/>
          <w:numId w:val="4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03B7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</w:t>
      </w:r>
      <w:r w:rsidRPr="001F4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4EF7" w:rsidRPr="001F4EF7" w:rsidRDefault="001F4EF7" w:rsidP="00FE5E2C">
      <w:pPr>
        <w:numPr>
          <w:ilvl w:val="0"/>
          <w:numId w:val="4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доска и стеки для пластилина </w:t>
      </w:r>
    </w:p>
    <w:p w:rsidR="001F4EF7" w:rsidRPr="001F4EF7" w:rsidRDefault="001F4EF7" w:rsidP="00FE5E2C">
      <w:pPr>
        <w:numPr>
          <w:ilvl w:val="0"/>
          <w:numId w:val="4"/>
        </w:numPr>
        <w:shd w:val="clear" w:color="auto" w:fill="FFFFFF"/>
        <w:spacing w:after="0" w:line="240" w:lineRule="auto"/>
        <w:ind w:left="375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 менее 8 цветов</w:t>
      </w:r>
    </w:p>
    <w:p w:rsidR="001F4EF7" w:rsidRPr="001F4EF7" w:rsidRDefault="001F4EF7" w:rsidP="008B22CA">
      <w:pPr>
        <w:numPr>
          <w:ilvl w:val="0"/>
          <w:numId w:val="4"/>
        </w:numPr>
        <w:shd w:val="clear" w:color="auto" w:fill="FFFFFF"/>
        <w:spacing w:after="0" w:line="240" w:lineRule="auto"/>
        <w:ind w:left="375" w:right="150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акварельные краски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 менее 12 цветов</w:t>
      </w:r>
    </w:p>
    <w:p w:rsidR="001F4EF7" w:rsidRPr="001F4EF7" w:rsidRDefault="001F4EF7" w:rsidP="008B22CA">
      <w:pPr>
        <w:numPr>
          <w:ilvl w:val="0"/>
          <w:numId w:val="4"/>
        </w:numPr>
        <w:shd w:val="clear" w:color="auto" w:fill="FFFFFF"/>
        <w:spacing w:after="0" w:line="240" w:lineRule="auto"/>
        <w:ind w:left="375" w:right="150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мягкие кисточки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«Коза», «Белка» - не менее 5 штук (толстые и тонкие)</w:t>
      </w:r>
    </w:p>
    <w:p w:rsidR="001F4EF7" w:rsidRPr="001F4EF7" w:rsidRDefault="001F4EF7" w:rsidP="008B22CA">
      <w:pPr>
        <w:numPr>
          <w:ilvl w:val="0"/>
          <w:numId w:val="4"/>
        </w:numPr>
        <w:shd w:val="clear" w:color="auto" w:fill="FFFFFF"/>
        <w:spacing w:after="0" w:line="240" w:lineRule="auto"/>
        <w:ind w:left="375" w:right="150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color w:val="000000"/>
          <w:sz w:val="28"/>
          <w:szCs w:val="28"/>
        </w:rPr>
        <w:t>стакан для воды на 2 отделения</w:t>
      </w:r>
    </w:p>
    <w:p w:rsidR="008B22CA" w:rsidRDefault="001F4EF7" w:rsidP="008B22CA">
      <w:pPr>
        <w:numPr>
          <w:ilvl w:val="0"/>
          <w:numId w:val="8"/>
        </w:numPr>
        <w:shd w:val="clear" w:color="auto" w:fill="FFFFFF"/>
        <w:spacing w:after="0" w:line="240" w:lineRule="auto"/>
        <w:ind w:left="375" w:right="150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color w:val="000000"/>
          <w:sz w:val="28"/>
          <w:szCs w:val="28"/>
        </w:rPr>
        <w:t>клеенка на парт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B22CA" w:rsidRPr="008B2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2C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B22CA" w:rsidRPr="001703B7">
        <w:rPr>
          <w:rFonts w:ascii="Times New Roman" w:eastAsia="Times New Roman" w:hAnsi="Times New Roman" w:cs="Times New Roman"/>
          <w:sz w:val="28"/>
          <w:szCs w:val="28"/>
        </w:rPr>
        <w:t>80 на 80 см</w:t>
      </w:r>
    </w:p>
    <w:p w:rsidR="008B22CA" w:rsidRPr="001703B7" w:rsidRDefault="008B22CA" w:rsidP="008B22CA">
      <w:pPr>
        <w:numPr>
          <w:ilvl w:val="0"/>
          <w:numId w:val="8"/>
        </w:numPr>
        <w:shd w:val="clear" w:color="auto" w:fill="FFFFFF"/>
        <w:spacing w:after="0" w:line="240" w:lineRule="auto"/>
        <w:ind w:left="375" w:right="150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>жесткая кист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703B7">
        <w:rPr>
          <w:rFonts w:ascii="Times New Roman" w:eastAsia="Times New Roman" w:hAnsi="Times New Roman" w:cs="Times New Roman"/>
          <w:sz w:val="28"/>
          <w:szCs w:val="28"/>
        </w:rPr>
        <w:t xml:space="preserve"> для клея;</w:t>
      </w:r>
    </w:p>
    <w:p w:rsidR="008B22CA" w:rsidRPr="001703B7" w:rsidRDefault="008B22CA" w:rsidP="008B22CA">
      <w:pPr>
        <w:numPr>
          <w:ilvl w:val="0"/>
          <w:numId w:val="8"/>
        </w:numPr>
        <w:shd w:val="clear" w:color="auto" w:fill="FFFFFF"/>
        <w:spacing w:after="0" w:line="240" w:lineRule="auto"/>
        <w:ind w:left="375" w:right="150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>акварель минимум на 8 цветов;</w:t>
      </w:r>
    </w:p>
    <w:p w:rsidR="008B22CA" w:rsidRPr="001703B7" w:rsidRDefault="008B22CA" w:rsidP="008B22CA">
      <w:pPr>
        <w:numPr>
          <w:ilvl w:val="0"/>
          <w:numId w:val="8"/>
        </w:numPr>
        <w:shd w:val="clear" w:color="auto" w:fill="FFFFFF"/>
        <w:spacing w:after="0" w:line="240" w:lineRule="auto"/>
        <w:ind w:left="375" w:right="150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>палитра для красок;</w:t>
      </w:r>
    </w:p>
    <w:p w:rsidR="00583BCF" w:rsidRPr="001703B7" w:rsidRDefault="00583BCF" w:rsidP="008B22C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b/>
          <w:sz w:val="28"/>
          <w:szCs w:val="28"/>
        </w:rPr>
        <w:t>Принадлежности для уроков физической культуры:</w:t>
      </w:r>
    </w:p>
    <w:p w:rsidR="00583BCF" w:rsidRPr="001703B7" w:rsidRDefault="00583BCF" w:rsidP="008B22CA">
      <w:pPr>
        <w:numPr>
          <w:ilvl w:val="0"/>
          <w:numId w:val="9"/>
        </w:numPr>
        <w:shd w:val="clear" w:color="auto" w:fill="FFFFFF"/>
        <w:spacing w:after="0" w:line="240" w:lineRule="auto"/>
        <w:ind w:left="375" w:right="150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>кеды или кроссовки;</w:t>
      </w:r>
    </w:p>
    <w:p w:rsidR="00583BCF" w:rsidRPr="001703B7" w:rsidRDefault="00583BCF" w:rsidP="008B22CA">
      <w:pPr>
        <w:numPr>
          <w:ilvl w:val="0"/>
          <w:numId w:val="9"/>
        </w:numPr>
        <w:shd w:val="clear" w:color="auto" w:fill="FFFFFF"/>
        <w:spacing w:after="0" w:line="240" w:lineRule="auto"/>
        <w:ind w:left="375" w:right="150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>легкий спортивный костюм;</w:t>
      </w:r>
    </w:p>
    <w:p w:rsidR="00583BCF" w:rsidRPr="001703B7" w:rsidRDefault="0060345F" w:rsidP="008B22CA">
      <w:pPr>
        <w:numPr>
          <w:ilvl w:val="0"/>
          <w:numId w:val="9"/>
        </w:numPr>
        <w:shd w:val="clear" w:color="auto" w:fill="FFFFFF"/>
        <w:spacing w:after="0" w:line="240" w:lineRule="auto"/>
        <w:ind w:left="375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футболка, шорты</w:t>
      </w:r>
      <w:r w:rsidR="00583BCF" w:rsidRPr="001703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4EF7" w:rsidRDefault="00583BCF" w:rsidP="008B22CA">
      <w:pPr>
        <w:numPr>
          <w:ilvl w:val="0"/>
          <w:numId w:val="10"/>
        </w:numPr>
        <w:shd w:val="clear" w:color="auto" w:fill="FFFFFF"/>
        <w:spacing w:after="0" w:line="240" w:lineRule="auto"/>
        <w:ind w:left="375" w:right="150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>носки.</w:t>
      </w:r>
      <w:r w:rsidR="001F4EF7" w:rsidRPr="001F4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4EF7" w:rsidRPr="001703B7" w:rsidRDefault="001F4EF7" w:rsidP="008B22CA">
      <w:pPr>
        <w:numPr>
          <w:ilvl w:val="0"/>
          <w:numId w:val="10"/>
        </w:numPr>
        <w:shd w:val="clear" w:color="auto" w:fill="FFFFFF"/>
        <w:spacing w:after="0" w:line="240" w:lineRule="auto"/>
        <w:ind w:left="375" w:right="150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>сумка для принадлежностей по физ</w:t>
      </w:r>
      <w:r w:rsidR="004D7EAF">
        <w:rPr>
          <w:rFonts w:ascii="Times New Roman" w:eastAsia="Times New Roman" w:hAnsi="Times New Roman" w:cs="Times New Roman"/>
          <w:sz w:val="28"/>
          <w:szCs w:val="28"/>
        </w:rPr>
        <w:t>культу</w:t>
      </w:r>
      <w:r w:rsidRPr="001703B7">
        <w:rPr>
          <w:rFonts w:ascii="Times New Roman" w:eastAsia="Times New Roman" w:hAnsi="Times New Roman" w:cs="Times New Roman"/>
          <w:sz w:val="28"/>
          <w:szCs w:val="28"/>
        </w:rPr>
        <w:t>ре;</w:t>
      </w:r>
    </w:p>
    <w:p w:rsidR="00583BCF" w:rsidRPr="001703B7" w:rsidRDefault="00583BCF" w:rsidP="008B22C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b/>
          <w:sz w:val="28"/>
          <w:szCs w:val="28"/>
        </w:rPr>
        <w:t>Общие принадлежности:</w:t>
      </w:r>
    </w:p>
    <w:p w:rsidR="00583BCF" w:rsidRPr="00583BCF" w:rsidRDefault="00583BCF" w:rsidP="008B22CA">
      <w:pPr>
        <w:numPr>
          <w:ilvl w:val="0"/>
          <w:numId w:val="10"/>
        </w:numPr>
        <w:shd w:val="clear" w:color="auto" w:fill="FFFFFF"/>
        <w:spacing w:after="0" w:line="240" w:lineRule="auto"/>
        <w:ind w:left="375" w:right="150"/>
        <w:rPr>
          <w:rFonts w:ascii="Times New Roman" w:eastAsia="Times New Roman" w:hAnsi="Times New Roman" w:cs="Times New Roman"/>
          <w:sz w:val="28"/>
          <w:szCs w:val="28"/>
        </w:rPr>
      </w:pPr>
      <w:r w:rsidRPr="001703B7">
        <w:rPr>
          <w:rFonts w:ascii="Times New Roman" w:eastAsia="Times New Roman" w:hAnsi="Times New Roman" w:cs="Times New Roman"/>
          <w:sz w:val="28"/>
          <w:szCs w:val="28"/>
        </w:rPr>
        <w:t>портфель;</w:t>
      </w:r>
      <w:r w:rsidR="001F4EF7" w:rsidRPr="001F4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4EF7" w:rsidRPr="001703B7">
        <w:rPr>
          <w:rFonts w:ascii="Times New Roman" w:eastAsia="Times New Roman" w:hAnsi="Times New Roman" w:cs="Times New Roman"/>
          <w:color w:val="000000"/>
          <w:sz w:val="28"/>
          <w:szCs w:val="28"/>
        </w:rPr>
        <w:t>В покупке этого предмета экономить не нужно, так как у качественных моделей есть много плюсов – ортопедические элементы, прочная натуральная ткань, небольшой вес. Покупая такой портфель, вам не придется ремонтировать его посреди учебного года или искать замену. Присмотритесь к моделям, у которых низ и спинка плотные, а ручка – пластмассовая.</w:t>
      </w:r>
    </w:p>
    <w:p w:rsidR="000A15E1" w:rsidRPr="00583BCF" w:rsidRDefault="000A15E1" w:rsidP="008B22CA">
      <w:pPr>
        <w:spacing w:after="0"/>
      </w:pPr>
    </w:p>
    <w:sectPr w:rsidR="000A15E1" w:rsidRPr="00583BCF" w:rsidSect="00AD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8D5" w:rsidRDefault="002258D5" w:rsidP="00583BCF">
      <w:pPr>
        <w:spacing w:after="0" w:line="240" w:lineRule="auto"/>
      </w:pPr>
      <w:r>
        <w:separator/>
      </w:r>
    </w:p>
  </w:endnote>
  <w:endnote w:type="continuationSeparator" w:id="1">
    <w:p w:rsidR="002258D5" w:rsidRDefault="002258D5" w:rsidP="0058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8D5" w:rsidRDefault="002258D5" w:rsidP="00583BCF">
      <w:pPr>
        <w:spacing w:after="0" w:line="240" w:lineRule="auto"/>
      </w:pPr>
      <w:r>
        <w:separator/>
      </w:r>
    </w:p>
  </w:footnote>
  <w:footnote w:type="continuationSeparator" w:id="1">
    <w:p w:rsidR="002258D5" w:rsidRDefault="002258D5" w:rsidP="00583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0AC"/>
    <w:multiLevelType w:val="multilevel"/>
    <w:tmpl w:val="583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41E66"/>
    <w:multiLevelType w:val="multilevel"/>
    <w:tmpl w:val="ABFA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05694"/>
    <w:multiLevelType w:val="multilevel"/>
    <w:tmpl w:val="5E7E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959BE"/>
    <w:multiLevelType w:val="multilevel"/>
    <w:tmpl w:val="3300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F0579"/>
    <w:multiLevelType w:val="multilevel"/>
    <w:tmpl w:val="2998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919D2"/>
    <w:multiLevelType w:val="multilevel"/>
    <w:tmpl w:val="809E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9A6E65"/>
    <w:multiLevelType w:val="multilevel"/>
    <w:tmpl w:val="B142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786F32"/>
    <w:multiLevelType w:val="multilevel"/>
    <w:tmpl w:val="580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F248DD"/>
    <w:multiLevelType w:val="multilevel"/>
    <w:tmpl w:val="FC9A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17F7A"/>
    <w:multiLevelType w:val="multilevel"/>
    <w:tmpl w:val="A062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C9439B"/>
    <w:multiLevelType w:val="multilevel"/>
    <w:tmpl w:val="B712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3BCF"/>
    <w:rsid w:val="000A15E1"/>
    <w:rsid w:val="001140E2"/>
    <w:rsid w:val="001B0CD8"/>
    <w:rsid w:val="001F4EF7"/>
    <w:rsid w:val="002258D5"/>
    <w:rsid w:val="004D7EAF"/>
    <w:rsid w:val="00583BCF"/>
    <w:rsid w:val="0060345F"/>
    <w:rsid w:val="008B22CA"/>
    <w:rsid w:val="008B7675"/>
    <w:rsid w:val="008D45B9"/>
    <w:rsid w:val="00AD4815"/>
    <w:rsid w:val="00CF0565"/>
    <w:rsid w:val="00FE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3BCF"/>
  </w:style>
  <w:style w:type="paragraph" w:styleId="a5">
    <w:name w:val="footer"/>
    <w:basedOn w:val="a"/>
    <w:link w:val="a6"/>
    <w:uiPriority w:val="99"/>
    <w:semiHidden/>
    <w:unhideWhenUsed/>
    <w:rsid w:val="00583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3BCF"/>
  </w:style>
  <w:style w:type="paragraph" w:styleId="a7">
    <w:name w:val="List Paragraph"/>
    <w:basedOn w:val="a"/>
    <w:uiPriority w:val="34"/>
    <w:qFormat/>
    <w:rsid w:val="001F4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school25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Anybody</cp:lastModifiedBy>
  <cp:revision>5</cp:revision>
  <dcterms:created xsi:type="dcterms:W3CDTF">2015-06-02T08:47:00Z</dcterms:created>
  <dcterms:modified xsi:type="dcterms:W3CDTF">2019-01-24T04:05:00Z</dcterms:modified>
</cp:coreProperties>
</file>